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标段号：二十标段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绿通设备</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34CCE151">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20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绿通设备</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二十标段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绿通设备</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930-5-56</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绿通检测预约系统（含查验终端、执法记录仪等）</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绿通查验终端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应为专机专用；操作系统：Andriod11；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运行内存：8G；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存储容量：128G；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网络支持：4G/WiFi/SIM卡；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摄像机：1200万线束/1080摄像分辨率/LED补光灯；主屏分辨率1920*1080像素；含后台管理端服务软件；含1年的数据流量费，移动、联通、电信专用通道物联网流量卡。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43,920.00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131,760.00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4C8EA362">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 xml:space="preserve">131,760.00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493AC212">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标段号：二十标段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标段名称：绿通设备</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5AF79CEA">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32017"/>
      <w:bookmarkStart w:id="1" w:name="_Toc28816"/>
      <w:bookmarkStart w:id="2" w:name="_Toc26984"/>
      <w:bookmarkStart w:id="3" w:name="_Toc15367"/>
      <w:bookmarkStart w:id="4" w:name="_Toc32420"/>
      <w:bookmarkStart w:id="5" w:name="_Toc12065"/>
      <w:bookmarkStart w:id="6" w:name="_Toc32036"/>
      <w:bookmarkStart w:id="7" w:name="_Toc21898"/>
      <w:bookmarkStart w:id="8" w:name="_Toc12382"/>
      <w:bookmarkStart w:id="9" w:name="_Toc27757"/>
      <w:bookmarkStart w:id="10" w:name="_Toc3519"/>
      <w:bookmarkStart w:id="11" w:name="_Toc22210"/>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绿通设备</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930-5-56</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绿通检测预约系统（含查验终端、执法记录仪等）</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43,920.00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131,760.00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1.请供应商如实报价，上限控制总价为131,760.00 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0FBA03B3">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677FABE0">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21774"/>
      <w:bookmarkStart w:id="16" w:name="_Toc31390"/>
      <w:bookmarkStart w:id="17" w:name="_Toc27793"/>
      <w:bookmarkStart w:id="18" w:name="_Toc29385"/>
      <w:bookmarkStart w:id="19" w:name="_Toc8988"/>
      <w:bookmarkStart w:id="20" w:name="_Toc3073"/>
      <w:bookmarkStart w:id="21" w:name="_Toc14004"/>
      <w:bookmarkStart w:id="22" w:name="_Toc12760"/>
      <w:bookmarkStart w:id="23" w:name="_Toc26580"/>
      <w:bookmarkStart w:id="24" w:name="_Toc11136"/>
      <w:bookmarkStart w:id="25" w:name="_Toc4320"/>
      <w:bookmarkStart w:id="26" w:name="_Toc6803"/>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854"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930-5-56</w:t>
            </w:r>
          </w:p>
        </w:tc>
        <w:tc>
          <w:tcPr>
            <w:tcW w:w="8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绿通检测预约系统（含查验终端、执法记录仪等）</w:t>
            </w:r>
          </w:p>
        </w:tc>
        <w:tc>
          <w:tcPr>
            <w:tcW w:w="366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绿通查验终端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应为专机专用；操作系统：Andriod11；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运行内存：8G；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存储容量：128G；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网络支持：4G/WiFi/SIM卡；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摄像机：1200万线束/1080摄像分辨率/LED补光灯；主屏分辨率1920*1080像素；含后台管理端服务软件；含1年的数据流量费，移动、联通、电信专用通道物联网流量卡。</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4E1145"/>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A8383B"/>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1839</Words>
  <Characters>2099</Characters>
  <Lines>108</Lines>
  <Paragraphs>30</Paragraphs>
  <TotalTime>0</TotalTime>
  <ScaleCrop>false</ScaleCrop>
  <LinksUpToDate>false</LinksUpToDate>
  <CharactersWithSpaces>2219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8550E604E0284B45B51A09FD4F55391F_13</vt:lpwstr>
  </property>
</Properties>
</file>